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9B18715" w:rsidR="009739DF" w:rsidRPr="00CB0F1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B0F1C">
        <w:rPr>
          <w:lang w:val="sr-Cyrl-RS"/>
        </w:rPr>
        <w:t>135/13/2026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EC1DB0B" w:rsidR="009739DF" w:rsidRPr="00CB0F1C" w:rsidRDefault="00CB0F1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Самоносиви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кабловски сноп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EA3802D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2х16 мм²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297DD40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F68DBDC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C383F" w14:textId="77777777" w:rsidR="00E64D60" w:rsidRDefault="00E64D60">
      <w:pPr>
        <w:spacing w:after="0" w:line="240" w:lineRule="auto"/>
      </w:pPr>
      <w:r>
        <w:separator/>
      </w:r>
    </w:p>
  </w:endnote>
  <w:endnote w:type="continuationSeparator" w:id="0">
    <w:p w14:paraId="1E69A837" w14:textId="77777777" w:rsidR="00E64D60" w:rsidRDefault="00E64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3F1D" w14:textId="77777777" w:rsidR="00E64D60" w:rsidRDefault="00E64D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DC7308" w14:textId="77777777" w:rsidR="00E64D60" w:rsidRDefault="00E64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65716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83635"/>
    <w:rsid w:val="001C3136"/>
    <w:rsid w:val="00253FDA"/>
    <w:rsid w:val="002F6E32"/>
    <w:rsid w:val="005B283E"/>
    <w:rsid w:val="005D0974"/>
    <w:rsid w:val="007D0E76"/>
    <w:rsid w:val="00806A2E"/>
    <w:rsid w:val="009739DF"/>
    <w:rsid w:val="00A44458"/>
    <w:rsid w:val="00AD5003"/>
    <w:rsid w:val="00CB0F1C"/>
    <w:rsid w:val="00E64D60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